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会议论文中文版编排统一格式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题目：</w:t>
      </w:r>
      <w:r>
        <w:rPr>
          <w:rFonts w:hint="eastAsia" w:ascii="宋体" w:hAnsi="宋体" w:eastAsia="宋体" w:cs="宋体"/>
          <w:sz w:val="21"/>
          <w:szCs w:val="21"/>
        </w:rPr>
        <w:t>（正标题：小二号黑体；副标题：小三号楷体）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作者：</w:t>
      </w:r>
      <w:r>
        <w:rPr>
          <w:rFonts w:hint="eastAsia" w:ascii="宋体" w:hAnsi="宋体" w:eastAsia="宋体" w:cs="宋体"/>
          <w:sz w:val="21"/>
          <w:szCs w:val="21"/>
        </w:rPr>
        <w:t>(四号楷体)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3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“摘要”</w:t>
      </w:r>
      <w:r>
        <w:rPr>
          <w:rFonts w:hint="eastAsia" w:ascii="宋体" w:hAnsi="宋体" w:eastAsia="宋体" w:cs="宋体"/>
          <w:sz w:val="21"/>
          <w:szCs w:val="21"/>
        </w:rPr>
        <w:t>（五号黑体），摘要正文（楷体五号）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4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“关键词”</w:t>
      </w:r>
      <w:r>
        <w:rPr>
          <w:rFonts w:hint="eastAsia" w:ascii="宋体" w:hAnsi="宋体" w:eastAsia="宋体" w:cs="宋体"/>
          <w:sz w:val="21"/>
          <w:szCs w:val="21"/>
        </w:rPr>
        <w:t>（五号黑体），关键词正文（五号楷体，多个关键词之间用“；”隔开）。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5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正文：</w:t>
      </w:r>
      <w:r>
        <w:rPr>
          <w:rFonts w:hint="eastAsia" w:ascii="宋体" w:hAnsi="宋体" w:eastAsia="宋体" w:cs="宋体"/>
          <w:sz w:val="21"/>
          <w:szCs w:val="21"/>
        </w:rPr>
        <w:t>五号宋体，一级标题“一”和二级标题“（一）”，均采用黑体五号；同时一级标题上下各空半行。正文行间距为“固定值15”。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6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注释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注释是对论著正文中某一特定内容的进一步解释或补充说明。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注释采取脚注形式，文中表明处放在右上角，用①②③……标出。符合本学科学术规范，论文所有引用的中外文资料都要注明出处。中外文注释要注明所用资料的原文版作者、书名、出版商、出版年月、页码。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7.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参考文献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参考文献是作者写作论著时所参考的文献书目。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参考文献统一放在文章最后，序号用方括号[1][2][3] ……标出，序号左顶格。参照ISO690及ISO690-2，每一参考文献条目的最后均以“.”结束。各类参考文献条目的编排格式及示例如下：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a.专著、论文集、学位论文、报告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[序号]主要责任者.文献题名[文献类型标识].出版地：出版者，出版年.起止页码(任选).（中译本前要加国别）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b.期刊文章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[序号]主要责任者.文献题名[J].刊名，年，卷(期)：起止页码.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c.论文集中的析出文献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[序号]析出文献主要责任者.析出文献题名[A].原文献主要责任者(任选).原文献题名[C].出版地：出版者，出版年.析出文献起止页码.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d.报纸文章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[序号]主要责任者.文献题名[N].报纸名，出版日期(版次).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e.国际、国家标准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[序号]标准编号，标准名称[S].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f.专利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[序号]专利所有者.专利题名[p].专利国别：专利号，出版日期.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g.电子文献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[序号]主要责任者.电子文献题名[电子文献及载体类型标识].电子文献的出处或可获得地址，发表或更新日期/引用日期(任选).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h.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</w:rPr>
        <w:t>各种未定义类型的文献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[序号]主要责任者.文献题名[Z].出版地：出版者，出版年.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作者介绍：</w:t>
      </w:r>
      <w:r>
        <w:rPr>
          <w:rFonts w:hint="eastAsia" w:ascii="宋体" w:hAnsi="宋体" w:eastAsia="宋体" w:cs="宋体"/>
          <w:sz w:val="21"/>
          <w:szCs w:val="21"/>
        </w:rPr>
        <w:t>楷体五号，夹在圆括号内，格式如下：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（作者简介：×××，男，×××大学×××学院院长、教授）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文章最后：</w:t>
      </w:r>
      <w:r>
        <w:rPr>
          <w:rFonts w:hint="eastAsia" w:ascii="宋体" w:hAnsi="宋体" w:eastAsia="宋体" w:cs="宋体"/>
          <w:sz w:val="21"/>
          <w:szCs w:val="21"/>
        </w:rPr>
        <w:t>附作者联系电话、手机和邮箱、QQ号，以便联系。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71F71"/>
    <w:rsid w:val="0AC55CF0"/>
    <w:rsid w:val="33167E3E"/>
    <w:rsid w:val="3AC16CA5"/>
    <w:rsid w:val="3F603A55"/>
    <w:rsid w:val="4CCA6011"/>
    <w:rsid w:val="608731F2"/>
    <w:rsid w:val="61BE6F1A"/>
    <w:rsid w:val="78131BB7"/>
    <w:rsid w:val="78F538F5"/>
    <w:rsid w:val="7B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2021-05-10T06:53:15Z</dcterms:created>
  <dc:creator>李雅莉</dc:creator>
  <cp:lastModifiedBy>李雅莉</cp:lastModifiedBy>
  <dcterms:modified xsi:type="dcterms:W3CDTF">2021-05-10T07:24:07Z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E3A5F4C8D11D4EFAA0DDAE34056A0A43</vt:lpwstr>
  </property>
</Properties>
</file>